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62" w:type="dxa"/>
        <w:tblLook w:val="04A0" w:firstRow="1" w:lastRow="0" w:firstColumn="1" w:lastColumn="0" w:noHBand="0" w:noVBand="1"/>
      </w:tblPr>
      <w:tblGrid>
        <w:gridCol w:w="1488"/>
        <w:gridCol w:w="4236"/>
        <w:gridCol w:w="4238"/>
      </w:tblGrid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CUENTA ATRÁS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ÁRBITROS Y PERSONAL</w:t>
            </w:r>
          </w:p>
        </w:tc>
        <w:tc>
          <w:tcPr>
            <w:tcW w:w="423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EQUIPOS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60'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PRUEBAS DE ALCOHOL</w:t>
            </w:r>
          </w:p>
        </w:tc>
        <w:tc>
          <w:tcPr>
            <w:tcW w:w="423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45'</w:t>
            </w:r>
          </w:p>
          <w:p w:rsidR="00C04238" w:rsidRDefault="00C04238">
            <w:pPr>
              <w:spacing w:after="0" w:line="240" w:lineRule="auto"/>
            </w:pP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ESTAR LISTO VERIFICACIONES PARA QUE TODAS LAS COSAS ESTÁN LISTAS</w:t>
            </w:r>
          </w:p>
        </w:tc>
        <w:tc>
          <w:tcPr>
            <w:tcW w:w="4238" w:type="dxa"/>
            <w:shd w:val="clear" w:color="auto" w:fill="auto"/>
          </w:tcPr>
          <w:p w:rsidR="00C04238" w:rsidRDefault="002F08EE">
            <w:pPr>
              <w:spacing w:after="0" w:line="240" w:lineRule="auto"/>
            </w:pPr>
            <w:r>
              <w:t>Los equipos pueden realizar estiramientos durante 10 minutos en la cancha y pueden utilizar balón si lo desean</w:t>
            </w:r>
            <w:r w:rsidRPr="002F08EE">
              <w:rPr>
                <w:b/>
              </w:rPr>
              <w:t>, pero no en la red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42'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Los árbitros verifican que la mesa de anotadores y los bancos es</w:t>
            </w:r>
            <w:r w:rsidR="002F08EE">
              <w:t>tén listos, y la hoja de Anotación</w:t>
            </w:r>
            <w:r>
              <w:t xml:space="preserve"> electrónica esté lista.</w:t>
            </w:r>
          </w:p>
          <w:p w:rsidR="00C04238" w:rsidRDefault="0091554B">
            <w:pPr>
              <w:spacing w:after="0" w:line="240" w:lineRule="auto"/>
            </w:pPr>
            <w:r>
              <w:t>Los árbitros miden la altura neta.</w:t>
            </w:r>
          </w:p>
          <w:p w:rsidR="00C04238" w:rsidRDefault="00C04238">
            <w:pPr>
              <w:spacing w:after="0" w:line="240" w:lineRule="auto"/>
            </w:pPr>
          </w:p>
        </w:tc>
        <w:tc>
          <w:tcPr>
            <w:tcW w:w="423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  <w:p w:rsidR="002F08EE" w:rsidRDefault="002F08EE">
            <w:pPr>
              <w:spacing w:after="0" w:line="240" w:lineRule="auto"/>
            </w:pPr>
          </w:p>
        </w:tc>
        <w:bookmarkStart w:id="0" w:name="_GoBack"/>
        <w:bookmarkEnd w:id="0"/>
      </w:tr>
      <w:tr w:rsidR="00C04238">
        <w:tc>
          <w:tcPr>
            <w:tcW w:w="148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  <w:tc>
          <w:tcPr>
            <w:tcW w:w="4236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  <w:tc>
          <w:tcPr>
            <w:tcW w:w="423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  <w:p w:rsidR="00C04238" w:rsidRDefault="0091554B" w:rsidP="0091554B">
            <w:pPr>
              <w:spacing w:after="0" w:line="240" w:lineRule="auto"/>
              <w:jc w:val="center"/>
            </w:pPr>
            <w:r>
              <w:t>Los equipos pueden realizar estiramientos durante 10 minutos</w:t>
            </w:r>
            <w:r w:rsidR="002F08EE">
              <w:t xml:space="preserve"> en la cancha y pueden utilizar balón si lo desean, </w:t>
            </w:r>
            <w:r w:rsidR="002F08EE" w:rsidRPr="00931902">
              <w:rPr>
                <w:b/>
              </w:rPr>
              <w:t>pero no en la red.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38'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L</w:t>
            </w:r>
            <w:r w:rsidR="002F08EE">
              <w:t>os árbitros hacen la rifa</w:t>
            </w:r>
            <w:r>
              <w:t>.</w:t>
            </w:r>
          </w:p>
          <w:p w:rsidR="00C04238" w:rsidRDefault="0091554B">
            <w:pPr>
              <w:spacing w:after="0" w:line="240" w:lineRule="auto"/>
            </w:pPr>
            <w:r>
              <w:t>Los árbitros revisan los uniformes de los jugadores e informan cualquier cosa fuera de orden al miembro del jurado.</w:t>
            </w:r>
          </w:p>
        </w:tc>
        <w:tc>
          <w:tcPr>
            <w:tcW w:w="423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Los jugadores se preparan para acudi</w:t>
            </w:r>
            <w:r w:rsidR="00CD3A7B">
              <w:t>r a la rifa.</w:t>
            </w:r>
          </w:p>
          <w:p w:rsidR="00C04238" w:rsidRDefault="0091554B">
            <w:pPr>
              <w:spacing w:after="0" w:line="240" w:lineRule="auto"/>
            </w:pPr>
            <w:r>
              <w:t>Los capit</w:t>
            </w:r>
            <w:r w:rsidR="001E6855">
              <w:t>anes presentes en la rifa</w:t>
            </w:r>
            <w:r w:rsidR="0070278B">
              <w:t xml:space="preserve"> y escogen de acuerdo a la misma y</w:t>
            </w:r>
            <w:r>
              <w:t xml:space="preserve"> al lado</w:t>
            </w:r>
            <w:r w:rsidR="0070278B">
              <w:t xml:space="preserve"> de la cancha elegida y firman la hoja oficial del juego.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36'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Árbitros en pos</w:t>
            </w:r>
            <w:r w:rsidR="002F08EE">
              <w:t>ición de acudir a sus respectivas esquinas para el inicio del protocolo inicial.</w:t>
            </w:r>
          </w:p>
        </w:tc>
        <w:tc>
          <w:tcPr>
            <w:tcW w:w="423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Equipos listos para entr</w:t>
            </w:r>
            <w:r w:rsidR="0070278B">
              <w:t>ar al lado de la cancha elegida.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Fanfarria 1</w:t>
            </w:r>
            <w:r w:rsidR="002A6359">
              <w:t xml:space="preserve"> y 2</w:t>
            </w:r>
          </w:p>
          <w:p w:rsidR="00C04238" w:rsidRDefault="0091554B">
            <w:pPr>
              <w:spacing w:after="0" w:line="240" w:lineRule="auto"/>
            </w:pPr>
            <w:r>
              <w:t>36'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Introducción al partido</w:t>
            </w:r>
            <w:r w:rsidR="00931902">
              <w:t xml:space="preserve">  (1)</w:t>
            </w:r>
            <w:r w:rsidR="006027D2">
              <w:t xml:space="preserve"> fanfarria</w:t>
            </w:r>
          </w:p>
          <w:p w:rsidR="002A6359" w:rsidRPr="00931902" w:rsidRDefault="002A6359">
            <w:pPr>
              <w:spacing w:after="0" w:line="240" w:lineRule="auto"/>
              <w:rPr>
                <w:b/>
              </w:rPr>
            </w:pPr>
            <w:r w:rsidRPr="00931902">
              <w:rPr>
                <w:b/>
              </w:rPr>
              <w:t>Presentación de voluntarios.</w:t>
            </w:r>
            <w:r w:rsidR="00931902">
              <w:rPr>
                <w:b/>
              </w:rPr>
              <w:t xml:space="preserve"> (2)</w:t>
            </w:r>
            <w:r w:rsidR="006027D2">
              <w:rPr>
                <w:b/>
              </w:rPr>
              <w:t xml:space="preserve"> Fanfarria</w:t>
            </w:r>
          </w:p>
        </w:tc>
        <w:tc>
          <w:tcPr>
            <w:tcW w:w="4238" w:type="dxa"/>
            <w:shd w:val="clear" w:color="auto" w:fill="auto"/>
          </w:tcPr>
          <w:p w:rsidR="00C04238" w:rsidRPr="00931902" w:rsidRDefault="00DF1E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“</w:t>
            </w:r>
            <w:r w:rsidR="00931902" w:rsidRPr="00931902">
              <w:rPr>
                <w:b/>
              </w:rPr>
              <w:t>La presentación de los voluntarios se puede obviar si es necesario</w:t>
            </w:r>
            <w:r>
              <w:rPr>
                <w:b/>
              </w:rPr>
              <w:t>”</w:t>
            </w:r>
            <w:r w:rsidR="00931902" w:rsidRPr="00931902">
              <w:rPr>
                <w:b/>
              </w:rPr>
              <w:t xml:space="preserve">. 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2A6359">
            <w:pPr>
              <w:spacing w:after="0" w:line="240" w:lineRule="auto"/>
            </w:pPr>
            <w:r>
              <w:t xml:space="preserve">Fanfarria 3 </w:t>
            </w:r>
            <w:r w:rsidRPr="00CB2C28">
              <w:rPr>
                <w:b/>
              </w:rPr>
              <w:t>“Campanas”</w:t>
            </w:r>
          </w:p>
          <w:p w:rsidR="00C04238" w:rsidRDefault="0091554B">
            <w:pPr>
              <w:spacing w:after="0" w:line="240" w:lineRule="auto"/>
            </w:pPr>
            <w:r>
              <w:t>35'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Los árbitros</w:t>
            </w:r>
            <w:r w:rsidR="002A6359">
              <w:t xml:space="preserve"> y Equipos  marchan a sus posiciones </w:t>
            </w:r>
            <w:r w:rsidR="006027D2">
              <w:t xml:space="preserve">(3) Fanfarria  </w:t>
            </w:r>
            <w:r w:rsidR="006027D2" w:rsidRPr="006027D2">
              <w:rPr>
                <w:b/>
              </w:rPr>
              <w:t>( Campanas</w:t>
            </w:r>
            <w:r w:rsidR="006027D2">
              <w:t>)</w:t>
            </w:r>
          </w:p>
        </w:tc>
        <w:tc>
          <w:tcPr>
            <w:tcW w:w="423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Los equipos marchan hasta el final de la línea de la cancha elegida</w:t>
            </w:r>
          </w:p>
          <w:p w:rsidR="00C04238" w:rsidRDefault="0091554B">
            <w:pPr>
              <w:spacing w:after="0" w:line="240" w:lineRule="auto"/>
            </w:pPr>
            <w:r>
              <w:t>Los abanderados frente al banco del equipo van a su posición en la esquina de la línea de ataque con la línea lateral.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33'</w:t>
            </w:r>
          </w:p>
        </w:tc>
        <w:tc>
          <w:tcPr>
            <w:tcW w:w="4236" w:type="dxa"/>
            <w:shd w:val="clear" w:color="auto" w:fill="auto"/>
          </w:tcPr>
          <w:p w:rsidR="00C04238" w:rsidRPr="00CB2C28" w:rsidRDefault="00631E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“</w:t>
            </w:r>
            <w:r w:rsidR="00CB2C28" w:rsidRPr="00CB2C28">
              <w:rPr>
                <w:b/>
              </w:rPr>
              <w:t>Cuando es el himno del equipo casa siempre va de segundo no importa en qué lado se encuentre</w:t>
            </w:r>
            <w:r>
              <w:rPr>
                <w:b/>
              </w:rPr>
              <w:t>”</w:t>
            </w:r>
          </w:p>
        </w:tc>
        <w:tc>
          <w:tcPr>
            <w:tcW w:w="423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Himno Nacional Equipo A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31'</w:t>
            </w:r>
          </w:p>
        </w:tc>
        <w:tc>
          <w:tcPr>
            <w:tcW w:w="4236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  <w:tc>
          <w:tcPr>
            <w:tcW w:w="423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Himno Nacional Equipo B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  <w:tc>
          <w:tcPr>
            <w:tcW w:w="4236" w:type="dxa"/>
            <w:shd w:val="clear" w:color="auto" w:fill="auto"/>
          </w:tcPr>
          <w:p w:rsidR="00C04238" w:rsidRDefault="007B2F5B">
            <w:pPr>
              <w:spacing w:after="0" w:line="240" w:lineRule="auto"/>
            </w:pPr>
            <w:r>
              <w:t>Primer Día</w:t>
            </w:r>
            <w:r w:rsidR="00273C4D">
              <w:t xml:space="preserve"> de la Competencia</w:t>
            </w:r>
          </w:p>
        </w:tc>
        <w:tc>
          <w:tcPr>
            <w:tcW w:w="423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FOTO DEL EQUIPO A FOTO DEL EQUIPO B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29'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R1 pita el saludo de los equipos</w:t>
            </w:r>
          </w:p>
        </w:tc>
        <w:tc>
          <w:tcPr>
            <w:tcW w:w="423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 xml:space="preserve">Abanderado </w:t>
            </w:r>
            <w:r w:rsidR="007B2F5B">
              <w:t>abandona la cancha</w:t>
            </w:r>
          </w:p>
          <w:p w:rsidR="00C04238" w:rsidRDefault="007B2F5B">
            <w:pPr>
              <w:spacing w:after="0" w:line="240" w:lineRule="auto"/>
            </w:pPr>
            <w:r>
              <w:t xml:space="preserve">Los jugadores caminan en </w:t>
            </w:r>
            <w:r w:rsidR="006027D2">
              <w:t>círculo</w:t>
            </w:r>
            <w:r>
              <w:t xml:space="preserve"> en sentido contrario</w:t>
            </w:r>
            <w:r w:rsidR="0091554B">
              <w:t xml:space="preserve"> saludan a </w:t>
            </w:r>
            <w:r w:rsidR="008F56BF">
              <w:t>los otros jugadores debajo de la red y a los oficiales del juego.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27'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R1 pita durante 10 minutos calentando con pelotas</w:t>
            </w:r>
          </w:p>
        </w:tc>
        <w:tc>
          <w:tcPr>
            <w:tcW w:w="423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Los equipos calientan con pelotas.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17'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R1 pita durante 10 minutos avisando en la red</w:t>
            </w:r>
          </w:p>
        </w:tc>
        <w:tc>
          <w:tcPr>
            <w:tcW w:w="423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Equipos calentando en la red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7'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R1 pita terminando el calentamiento</w:t>
            </w:r>
          </w:p>
        </w:tc>
        <w:tc>
          <w:tcPr>
            <w:tcW w:w="423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Los equipos acuden a sus banquillos para preparar la presentación de sus jugadores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8F56BF">
            <w:pPr>
              <w:spacing w:after="0" w:line="240" w:lineRule="auto"/>
            </w:pPr>
            <w:r>
              <w:t>Fanfarria 4</w:t>
            </w:r>
          </w:p>
          <w:p w:rsidR="00C04238" w:rsidRDefault="0091554B">
            <w:pPr>
              <w:spacing w:after="0" w:line="240" w:lineRule="auto"/>
            </w:pPr>
            <w:r>
              <w:t>6'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Presentaciones de R1 y R2, los jueces de línea van a sus posiciones</w:t>
            </w:r>
          </w:p>
        </w:tc>
        <w:tc>
          <w:tcPr>
            <w:tcW w:w="423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8F56BF">
            <w:pPr>
              <w:spacing w:after="0" w:line="240" w:lineRule="auto"/>
            </w:pPr>
            <w:r>
              <w:t>Fanfarria 5</w:t>
            </w:r>
          </w:p>
          <w:p w:rsidR="00C04238" w:rsidRDefault="0091554B">
            <w:pPr>
              <w:spacing w:after="0" w:line="240" w:lineRule="auto"/>
            </w:pPr>
            <w:r>
              <w:t>5'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Locutor presenta a los jugadores de los equipos.</w:t>
            </w:r>
          </w:p>
        </w:tc>
        <w:tc>
          <w:tcPr>
            <w:tcW w:w="423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Jugadores iniciales del equipo A líbero y entrenador en jefe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  <w:tc>
          <w:tcPr>
            <w:tcW w:w="4236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  <w:tc>
          <w:tcPr>
            <w:tcW w:w="423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Jugadores iniciales del equipo B líbero y entrenador en jefe</w:t>
            </w: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3'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R2 comprueba las posiciones del equipo A/B</w:t>
            </w:r>
          </w:p>
        </w:tc>
        <w:tc>
          <w:tcPr>
            <w:tcW w:w="423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1'</w:t>
            </w:r>
          </w:p>
        </w:tc>
        <w:tc>
          <w:tcPr>
            <w:tcW w:w="4236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R2 se asegura de que la mesa de anotadores esté lista y le da el balón al jugador que realiza el primer servicio.</w:t>
            </w:r>
          </w:p>
        </w:tc>
        <w:tc>
          <w:tcPr>
            <w:tcW w:w="423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91554B">
            <w:pPr>
              <w:spacing w:after="0" w:line="240" w:lineRule="auto"/>
            </w:pPr>
            <w:r>
              <w:t>0'</w:t>
            </w:r>
          </w:p>
        </w:tc>
        <w:tc>
          <w:tcPr>
            <w:tcW w:w="4236" w:type="dxa"/>
            <w:shd w:val="clear" w:color="auto" w:fill="auto"/>
          </w:tcPr>
          <w:p w:rsidR="00C04238" w:rsidRDefault="00A57F04">
            <w:pPr>
              <w:spacing w:after="0" w:line="240" w:lineRule="auto"/>
            </w:pPr>
            <w:r>
              <w:t>R1</w:t>
            </w:r>
            <w:r w:rsidR="00B97A89">
              <w:t xml:space="preserve"> </w:t>
            </w:r>
            <w:r>
              <w:t xml:space="preserve"> pita el primer servicio del juego.</w:t>
            </w:r>
          </w:p>
        </w:tc>
        <w:tc>
          <w:tcPr>
            <w:tcW w:w="423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  <w:tc>
          <w:tcPr>
            <w:tcW w:w="4236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  <w:tc>
          <w:tcPr>
            <w:tcW w:w="423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  <w:tc>
          <w:tcPr>
            <w:tcW w:w="4236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  <w:tc>
          <w:tcPr>
            <w:tcW w:w="423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</w:tr>
      <w:tr w:rsidR="00C04238">
        <w:tc>
          <w:tcPr>
            <w:tcW w:w="148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  <w:tc>
          <w:tcPr>
            <w:tcW w:w="4236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  <w:tc>
          <w:tcPr>
            <w:tcW w:w="4238" w:type="dxa"/>
            <w:shd w:val="clear" w:color="auto" w:fill="auto"/>
          </w:tcPr>
          <w:p w:rsidR="00C04238" w:rsidRDefault="00C04238">
            <w:pPr>
              <w:spacing w:after="0" w:line="240" w:lineRule="auto"/>
            </w:pPr>
          </w:p>
        </w:tc>
      </w:tr>
    </w:tbl>
    <w:p w:rsidR="00C04238" w:rsidRDefault="00C04238"/>
    <w:sectPr w:rsidR="00C04238">
      <w:pgSz w:w="12240" w:h="15840"/>
      <w:pgMar w:top="851" w:right="1134" w:bottom="851" w:left="1134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38"/>
    <w:rsid w:val="001E6855"/>
    <w:rsid w:val="00273C4D"/>
    <w:rsid w:val="002A6359"/>
    <w:rsid w:val="002F08EE"/>
    <w:rsid w:val="006027D2"/>
    <w:rsid w:val="00631E82"/>
    <w:rsid w:val="0070278B"/>
    <w:rsid w:val="007B2F5B"/>
    <w:rsid w:val="008F56BF"/>
    <w:rsid w:val="0091554B"/>
    <w:rsid w:val="00931902"/>
    <w:rsid w:val="00A57F04"/>
    <w:rsid w:val="00B97A89"/>
    <w:rsid w:val="00C04238"/>
    <w:rsid w:val="00CA3C5C"/>
    <w:rsid w:val="00CB2C28"/>
    <w:rsid w:val="00CD3A7B"/>
    <w:rsid w:val="00D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2CA8D-6C29-4DDC-B049-B65DC3AB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laconcuadrcula">
    <w:name w:val="Table Grid"/>
    <w:basedOn w:val="Tablanormal"/>
    <w:uiPriority w:val="39"/>
    <w:rsid w:val="008E6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Cuenta Microsoft</cp:lastModifiedBy>
  <cp:revision>28</cp:revision>
  <dcterms:created xsi:type="dcterms:W3CDTF">2024-08-27T22:16:00Z</dcterms:created>
  <dcterms:modified xsi:type="dcterms:W3CDTF">2024-08-27T23:31:00Z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